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6CD" w:rsidRPr="001F24CA" w:rsidRDefault="008434BE" w:rsidP="006457A4">
      <w:pPr>
        <w:adjustRightInd w:val="0"/>
        <w:snapToGrid w:val="0"/>
        <w:jc w:val="center"/>
        <w:rPr>
          <w:rFonts w:ascii="方正小标宋简体" w:eastAsia="方正小标宋简体" w:hAnsi="宋体" w:cs="Times New Roman"/>
          <w:kern w:val="0"/>
          <w:sz w:val="36"/>
          <w:szCs w:val="36"/>
        </w:rPr>
      </w:pPr>
      <w:r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沈阳农业大学课程设计</w:t>
      </w:r>
      <w:r w:rsidR="00A73905"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专家评阅</w:t>
      </w:r>
      <w:r w:rsidR="001167BB"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参考</w:t>
      </w:r>
      <w:r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标准</w:t>
      </w:r>
    </w:p>
    <w:p w:rsidR="00523C78" w:rsidRPr="001F24CA" w:rsidRDefault="00523C78">
      <w:pPr>
        <w:rPr>
          <w:rFonts w:ascii="Times New Roman" w:hAnsi="Times New Roman" w:cs="Times New Roman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6790"/>
      </w:tblGrid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1F24CA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B417F3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1F24CA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考察</w:t>
            </w:r>
            <w:r w:rsidR="00B417F3" w:rsidRPr="001F24CA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内容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指导教师课程组建设情况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6E6B94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有无《</w:t>
            </w:r>
            <w:r w:rsidR="006E6B94" w:rsidRPr="001F24CA"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  <w:t>xxx</w:t>
            </w: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课程设计》教学大纲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有无指定或自编的课程设计指导书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4C5B39" w:rsidP="00FC465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课程设计题目是否</w:t>
            </w:r>
            <w:bookmarkStart w:id="0" w:name="_GoBack"/>
            <w:bookmarkEnd w:id="0"/>
            <w:r w:rsidRPr="001F24C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明确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4C5B39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是否有课程设计任务书</w:t>
            </w:r>
            <w:r w:rsidR="004C5B39"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考核材料（说明书、报告、图纸）是否有相应的批改记录、日期、签名、评语等</w:t>
            </w:r>
          </w:p>
        </w:tc>
      </w:tr>
      <w:tr w:rsidR="001F24CA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8A17D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是否结合《</w:t>
            </w:r>
            <w:r w:rsidR="006457A4"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沈阳农业大学课程设计教师评阅标准</w:t>
            </w: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》评阅材料</w:t>
            </w:r>
          </w:p>
        </w:tc>
      </w:tr>
      <w:tr w:rsidR="001F3A79" w:rsidRPr="001F24CA" w:rsidTr="00C0611F">
        <w:trPr>
          <w:trHeight w:val="624"/>
          <w:jc w:val="center"/>
        </w:trPr>
        <w:tc>
          <w:tcPr>
            <w:tcW w:w="97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6790" w:type="dxa"/>
            <w:shd w:val="clear" w:color="auto" w:fill="auto"/>
            <w:vAlign w:val="center"/>
            <w:hideMark/>
          </w:tcPr>
          <w:p w:rsidR="001F3A79" w:rsidRPr="001F24CA" w:rsidRDefault="001F3A79" w:rsidP="00FC465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F24CA">
              <w:rPr>
                <w:rFonts w:ascii="仿宋_GB2312" w:eastAsia="仿宋_GB2312" w:hAnsi="宋体" w:cs="Times New Roman" w:hint="eastAsia"/>
                <w:kern w:val="0"/>
                <w:sz w:val="28"/>
                <w:szCs w:val="28"/>
              </w:rPr>
              <w:t>课程设计说明书、报告、图纸是否很好保存</w:t>
            </w:r>
          </w:p>
        </w:tc>
      </w:tr>
    </w:tbl>
    <w:p w:rsidR="00523C78" w:rsidRPr="001F24CA" w:rsidRDefault="00523C78">
      <w:pPr>
        <w:rPr>
          <w:rFonts w:ascii="Times New Roman" w:hAnsi="Times New Roman" w:cs="Times New Roman"/>
        </w:rPr>
      </w:pPr>
    </w:p>
    <w:p w:rsidR="00523C78" w:rsidRPr="001F24CA" w:rsidRDefault="00523C78" w:rsidP="00FC465D">
      <w:pPr>
        <w:adjustRightInd w:val="0"/>
        <w:snapToGrid w:val="0"/>
        <w:spacing w:line="288" w:lineRule="auto"/>
        <w:rPr>
          <w:rFonts w:ascii="仿宋_GB2312" w:eastAsia="仿宋_GB2312" w:hAnsi="Times New Roman" w:cs="Times New Roman"/>
          <w:sz w:val="24"/>
          <w:szCs w:val="24"/>
        </w:rPr>
      </w:pPr>
      <w:r w:rsidRPr="001F24CA">
        <w:rPr>
          <w:rFonts w:ascii="仿宋_GB2312" w:eastAsia="仿宋_GB2312" w:cs="Times New Roman" w:hint="eastAsia"/>
          <w:sz w:val="24"/>
          <w:szCs w:val="24"/>
        </w:rPr>
        <w:t>注：</w:t>
      </w:r>
    </w:p>
    <w:p w:rsidR="00523C78" w:rsidRPr="001F24CA" w:rsidRDefault="00523C78" w:rsidP="00FC465D">
      <w:pPr>
        <w:adjustRightInd w:val="0"/>
        <w:snapToGrid w:val="0"/>
        <w:spacing w:line="288" w:lineRule="auto"/>
        <w:rPr>
          <w:rFonts w:ascii="仿宋_GB2312" w:eastAsia="仿宋_GB2312" w:hAnsi="Times New Roman" w:cs="Times New Roman"/>
          <w:sz w:val="24"/>
          <w:szCs w:val="24"/>
        </w:rPr>
      </w:pPr>
      <w:r w:rsidRPr="001F24CA">
        <w:rPr>
          <w:rFonts w:ascii="仿宋_GB2312" w:eastAsia="仿宋_GB2312" w:hAnsi="Times New Roman" w:cs="Times New Roman" w:hint="eastAsia"/>
          <w:sz w:val="24"/>
          <w:szCs w:val="24"/>
        </w:rPr>
        <w:t xml:space="preserve">1-4 </w:t>
      </w:r>
      <w:r w:rsidRPr="001F24CA">
        <w:rPr>
          <w:rFonts w:ascii="仿宋_GB2312" w:eastAsia="仿宋_GB2312" w:cs="Times New Roman" w:hint="eastAsia"/>
          <w:sz w:val="24"/>
          <w:szCs w:val="24"/>
        </w:rPr>
        <w:t>条是从硬件方面检查课程设计情况</w:t>
      </w:r>
    </w:p>
    <w:p w:rsidR="00523C78" w:rsidRPr="001F24CA" w:rsidRDefault="00523C78" w:rsidP="00FC465D">
      <w:pPr>
        <w:adjustRightInd w:val="0"/>
        <w:snapToGrid w:val="0"/>
        <w:spacing w:line="288" w:lineRule="auto"/>
        <w:rPr>
          <w:rFonts w:ascii="仿宋_GB2312" w:eastAsia="仿宋_GB2312" w:hAnsi="Times New Roman" w:cs="Times New Roman"/>
          <w:sz w:val="24"/>
          <w:szCs w:val="24"/>
        </w:rPr>
      </w:pPr>
      <w:r w:rsidRPr="001F24CA">
        <w:rPr>
          <w:rFonts w:ascii="仿宋_GB2312" w:eastAsia="仿宋_GB2312" w:hAnsi="Times New Roman" w:cs="Times New Roman" w:hint="eastAsia"/>
          <w:sz w:val="24"/>
          <w:szCs w:val="24"/>
        </w:rPr>
        <w:t>5-</w:t>
      </w:r>
      <w:r w:rsidR="0011491D" w:rsidRPr="001F24CA">
        <w:rPr>
          <w:rFonts w:ascii="仿宋_GB2312" w:eastAsia="仿宋_GB2312" w:hAnsi="Times New Roman" w:cs="Times New Roman" w:hint="eastAsia"/>
          <w:sz w:val="24"/>
          <w:szCs w:val="24"/>
        </w:rPr>
        <w:t>6</w:t>
      </w:r>
      <w:r w:rsidRPr="001F24CA">
        <w:rPr>
          <w:rFonts w:ascii="仿宋_GB2312" w:eastAsia="仿宋_GB2312" w:hAnsi="Times New Roman" w:cs="Times New Roman" w:hint="eastAsia"/>
          <w:sz w:val="24"/>
          <w:szCs w:val="24"/>
        </w:rPr>
        <w:t xml:space="preserve"> </w:t>
      </w:r>
      <w:r w:rsidRPr="001F24CA">
        <w:rPr>
          <w:rFonts w:ascii="仿宋_GB2312" w:eastAsia="仿宋_GB2312" w:cs="Times New Roman" w:hint="eastAsia"/>
          <w:sz w:val="24"/>
          <w:szCs w:val="24"/>
        </w:rPr>
        <w:t>条是从设计过程检查设计情况</w:t>
      </w:r>
    </w:p>
    <w:p w:rsidR="002E1572" w:rsidRPr="001F24CA" w:rsidRDefault="00523C78" w:rsidP="00FC465D">
      <w:pPr>
        <w:adjustRightInd w:val="0"/>
        <w:snapToGrid w:val="0"/>
        <w:spacing w:line="288" w:lineRule="auto"/>
        <w:rPr>
          <w:rFonts w:ascii="Times New Roman" w:cs="Times New Roman"/>
        </w:rPr>
      </w:pPr>
      <w:r w:rsidRPr="001F24CA">
        <w:rPr>
          <w:rFonts w:ascii="仿宋_GB2312" w:eastAsia="仿宋_GB2312" w:hAnsi="Times New Roman" w:cs="Times New Roman" w:hint="eastAsia"/>
          <w:sz w:val="24"/>
          <w:szCs w:val="24"/>
        </w:rPr>
        <w:t xml:space="preserve">7-8 </w:t>
      </w:r>
      <w:r w:rsidRPr="001F24CA">
        <w:rPr>
          <w:rFonts w:ascii="仿宋_GB2312" w:eastAsia="仿宋_GB2312" w:cs="Times New Roman" w:hint="eastAsia"/>
          <w:sz w:val="24"/>
          <w:szCs w:val="24"/>
        </w:rPr>
        <w:t>条是从设计结果检查设计情况</w:t>
      </w:r>
      <w:r w:rsidR="002E1572" w:rsidRPr="001F24CA">
        <w:rPr>
          <w:rFonts w:ascii="Times New Roman" w:cs="Times New Roman"/>
        </w:rPr>
        <w:br w:type="page"/>
      </w:r>
    </w:p>
    <w:p w:rsidR="00523C78" w:rsidRPr="001F24CA" w:rsidRDefault="002E1572" w:rsidP="007D6435">
      <w:pPr>
        <w:adjustRightInd w:val="0"/>
        <w:snapToGrid w:val="0"/>
        <w:jc w:val="center"/>
        <w:rPr>
          <w:rFonts w:ascii="方正小标宋简体" w:eastAsia="方正小标宋简体" w:hAnsi="宋体" w:cs="Times New Roman"/>
          <w:kern w:val="0"/>
          <w:sz w:val="36"/>
          <w:szCs w:val="36"/>
        </w:rPr>
      </w:pPr>
      <w:r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lastRenderedPageBreak/>
        <w:t>沈阳农业大学课程设计</w:t>
      </w:r>
      <w:r w:rsidR="00274271"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教师</w:t>
      </w:r>
      <w:r w:rsidR="008A17D8"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评阅</w:t>
      </w:r>
      <w:r w:rsidR="006E6B94"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参考</w:t>
      </w:r>
      <w:r w:rsidRPr="001F24CA"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标准</w:t>
      </w:r>
    </w:p>
    <w:tbl>
      <w:tblPr>
        <w:tblpPr w:leftFromText="180" w:rightFromText="180" w:vertAnchor="text" w:horzAnchor="margin" w:tblpXSpec="center" w:tblpY="410"/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1"/>
        <w:gridCol w:w="3699"/>
        <w:gridCol w:w="812"/>
        <w:gridCol w:w="790"/>
        <w:gridCol w:w="791"/>
        <w:gridCol w:w="790"/>
        <w:gridCol w:w="791"/>
      </w:tblGrid>
      <w:tr w:rsidR="001F24CA" w:rsidRPr="001F24CA" w:rsidTr="00912D5A">
        <w:trPr>
          <w:trHeight w:val="419"/>
        </w:trPr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ind w:leftChars="-31" w:hangingChars="27" w:hanging="65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bCs/>
                <w:sz w:val="24"/>
                <w:szCs w:val="24"/>
              </w:rPr>
              <w:t>指标</w:t>
            </w:r>
          </w:p>
        </w:tc>
        <w:tc>
          <w:tcPr>
            <w:tcW w:w="369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bCs/>
                <w:sz w:val="24"/>
                <w:szCs w:val="24"/>
              </w:rPr>
              <w:t>评阅标准</w:t>
            </w:r>
          </w:p>
        </w:tc>
        <w:tc>
          <w:tcPr>
            <w:tcW w:w="81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分值</w:t>
            </w:r>
          </w:p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（</w:t>
            </w:r>
            <w:proofErr w:type="spellStart"/>
            <w:r w:rsidRPr="001F24CA">
              <w:rPr>
                <w:rFonts w:ascii="黑体" w:eastAsia="黑体" w:hAnsi="黑体" w:hint="eastAsia"/>
                <w:sz w:val="24"/>
                <w:szCs w:val="24"/>
              </w:rPr>
              <w:t>M</w:t>
            </w:r>
            <w:r w:rsidRPr="001F24CA">
              <w:rPr>
                <w:rFonts w:ascii="黑体" w:eastAsia="黑体" w:hAnsi="黑体" w:hint="eastAsia"/>
                <w:sz w:val="24"/>
                <w:szCs w:val="24"/>
                <w:vertAlign w:val="subscript"/>
              </w:rPr>
              <w:t>i</w:t>
            </w:r>
            <w:proofErr w:type="spellEnd"/>
            <w:r w:rsidRPr="001F24CA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</w:tc>
        <w:tc>
          <w:tcPr>
            <w:tcW w:w="3162" w:type="dxa"/>
            <w:gridSpan w:val="4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评价等级（K</w:t>
            </w:r>
            <w:r w:rsidRPr="001F24CA">
              <w:rPr>
                <w:rFonts w:ascii="黑体" w:eastAsia="黑体" w:hAnsi="黑体" w:hint="eastAsia"/>
                <w:sz w:val="24"/>
                <w:szCs w:val="24"/>
                <w:vertAlign w:val="subscript"/>
              </w:rPr>
              <w:t>i</w:t>
            </w:r>
            <w:r w:rsidRPr="001F24CA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</w:tc>
      </w:tr>
      <w:tr w:rsidR="001F24CA" w:rsidRPr="001F24CA" w:rsidTr="007D6435">
        <w:trPr>
          <w:trHeight w:val="165"/>
        </w:trPr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ind w:left="108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3699" w:type="dxa"/>
            <w:vMerge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12" w:type="dxa"/>
            <w:vMerge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A</w:t>
            </w:r>
          </w:p>
          <w:p w:rsidR="00875783" w:rsidRPr="001F24CA" w:rsidRDefault="00875783" w:rsidP="00A518D7">
            <w:pPr>
              <w:adjustRightInd w:val="0"/>
              <w:snapToGrid w:val="0"/>
              <w:ind w:firstLineChars="49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1.0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B</w:t>
            </w:r>
          </w:p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0.8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C</w:t>
            </w:r>
          </w:p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0.6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D</w:t>
            </w:r>
          </w:p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0.4</w:t>
            </w: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学习态度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sz w:val="24"/>
                <w:szCs w:val="24"/>
              </w:rPr>
              <w:t>学习态度能否认真，设计（论文）有无抄袭情况</w:t>
            </w:r>
            <w:r w:rsidR="00A518D7" w:rsidRPr="001F24CA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工作量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能否很好地完成课程设计任务书规定任务，设计内容是否全面</w:t>
            </w:r>
            <w:r w:rsidR="00A518D7" w:rsidRPr="001F24CA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规范要求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图形、表格、公式的表达是否清晰、正确；论文的书写是否工整，是否符合规范化要求，设计图纸是否符合国家标准，图面整洁，布局合理，编号齐全，尺寸标准正确，符合技术用语要求。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实际能力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sz w:val="24"/>
                <w:szCs w:val="24"/>
              </w:rPr>
              <w:t>能否认真阅读教师指定的参考资料、文献，是否能阅读与课程设计有关的自选资料；基础理论和专业知识是否扎实，能否正确运用基本理论和基本技能，综合运用所学知识，独立分析、解决问题，设计方案是否正确，</w:t>
            </w: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结构是否严谨，</w:t>
            </w:r>
            <w:r w:rsidRPr="001F24CA">
              <w:rPr>
                <w:rFonts w:ascii="仿宋_GB2312" w:eastAsia="仿宋_GB2312" w:hint="eastAsia"/>
                <w:sz w:val="24"/>
                <w:szCs w:val="24"/>
              </w:rPr>
              <w:t>有无重大原则性错误；文字表达能力如何，分析是否透彻，论证是否充分，能否准确地表达自己的设计思想或论文意图</w:t>
            </w:r>
            <w:r w:rsidR="00A518D7" w:rsidRPr="001F24CA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35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1068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学识水平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396A83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论文是否有独到见解或设计是否</w:t>
            </w:r>
            <w:r w:rsidR="00396A83" w:rsidRPr="001F24CA">
              <w:rPr>
                <w:rFonts w:ascii="仿宋_GB2312" w:eastAsia="仿宋_GB2312" w:hAnsi="宋体" w:hint="eastAsia"/>
                <w:sz w:val="24"/>
                <w:szCs w:val="24"/>
              </w:rPr>
              <w:t>具有一定</w:t>
            </w: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创新</w:t>
            </w:r>
            <w:r w:rsidR="00396A83" w:rsidRPr="001F24CA">
              <w:rPr>
                <w:rFonts w:ascii="仿宋_GB2312" w:eastAsia="仿宋_GB2312" w:hAnsi="宋体" w:hint="eastAsia"/>
                <w:sz w:val="24"/>
                <w:szCs w:val="24"/>
              </w:rPr>
              <w:t>，</w:t>
            </w: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论文或设计</w:t>
            </w:r>
            <w:r w:rsidR="00396A83" w:rsidRPr="001F24CA">
              <w:rPr>
                <w:rFonts w:ascii="仿宋_GB2312" w:eastAsia="仿宋_GB2312" w:hAnsi="宋体" w:hint="eastAsia"/>
                <w:sz w:val="24"/>
                <w:szCs w:val="24"/>
              </w:rPr>
              <w:t>是否</w:t>
            </w:r>
            <w:r w:rsidR="00396A83" w:rsidRPr="001F24CA">
              <w:rPr>
                <w:rFonts w:ascii="仿宋_GB2312" w:eastAsia="仿宋_GB2312" w:hAnsi="宋体"/>
                <w:sz w:val="24"/>
                <w:szCs w:val="24"/>
              </w:rPr>
              <w:t>体现</w:t>
            </w:r>
            <w:r w:rsidR="00396A83" w:rsidRPr="001F24CA">
              <w:rPr>
                <w:rFonts w:ascii="仿宋_GB2312" w:eastAsia="仿宋_GB2312" w:hAnsi="宋体" w:hint="eastAsia"/>
                <w:sz w:val="24"/>
                <w:szCs w:val="24"/>
              </w:rPr>
              <w:t>学生</w:t>
            </w:r>
            <w:r w:rsidR="00396A83" w:rsidRPr="001F24CA">
              <w:rPr>
                <w:rFonts w:ascii="仿宋_GB2312" w:eastAsia="仿宋_GB2312" w:hAnsi="宋体"/>
                <w:sz w:val="24"/>
                <w:szCs w:val="24"/>
              </w:rPr>
              <w:t>较好掌握本课程的基础理论知识，论文或设计是否有较高</w:t>
            </w: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的学术水平</w:t>
            </w:r>
            <w:r w:rsidR="00396A83" w:rsidRPr="001F24CA">
              <w:rPr>
                <w:rFonts w:ascii="仿宋_GB2312" w:eastAsia="仿宋_GB2312" w:hAnsi="宋体" w:hint="eastAsia"/>
                <w:sz w:val="24"/>
                <w:szCs w:val="24"/>
              </w:rPr>
              <w:t>或</w:t>
            </w:r>
            <w:r w:rsidR="00396A83" w:rsidRPr="001F24CA">
              <w:rPr>
                <w:rFonts w:ascii="仿宋_GB2312" w:eastAsia="仿宋_GB2312" w:hAnsi="宋体"/>
                <w:sz w:val="24"/>
                <w:szCs w:val="24"/>
              </w:rPr>
              <w:t>一定的实用价值。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20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918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答辩环节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1F24CA">
              <w:rPr>
                <w:rFonts w:ascii="仿宋_GB2312" w:eastAsia="仿宋_GB2312" w:hAnsi="宋体" w:hint="eastAsia"/>
                <w:sz w:val="24"/>
                <w:szCs w:val="24"/>
              </w:rPr>
              <w:t>答辩时能简明、准确地表达论文主要内容，熟练、正确回答问题。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24CA" w:rsidRPr="001F24CA" w:rsidTr="007D6435">
        <w:tblPrEx>
          <w:tblLook w:val="01E0" w:firstRow="1" w:lastRow="1" w:firstColumn="1" w:lastColumn="1" w:noHBand="0" w:noVBand="0"/>
        </w:tblPrEx>
        <w:trPr>
          <w:trHeight w:val="551"/>
        </w:trPr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F24CA">
              <w:rPr>
                <w:rFonts w:ascii="黑体" w:eastAsia="黑体" w:hAnsi="黑体" w:hint="eastAsia"/>
                <w:sz w:val="24"/>
                <w:szCs w:val="24"/>
              </w:rPr>
              <w:t>合计</w:t>
            </w:r>
          </w:p>
        </w:tc>
        <w:tc>
          <w:tcPr>
            <w:tcW w:w="3699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24CA">
              <w:rPr>
                <w:rFonts w:ascii="仿宋_GB2312" w:eastAsia="仿宋_GB2312" w:hint="eastAsia"/>
                <w:bCs/>
                <w:sz w:val="24"/>
                <w:szCs w:val="24"/>
              </w:rPr>
              <w:t>100分</w:t>
            </w:r>
          </w:p>
        </w:tc>
        <w:tc>
          <w:tcPr>
            <w:tcW w:w="790" w:type="dxa"/>
            <w:tcMar>
              <w:left w:w="57" w:type="dxa"/>
              <w:right w:w="57" w:type="dxa"/>
            </w:tcMar>
            <w:vAlign w:val="center"/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0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875783" w:rsidRPr="001F24CA" w:rsidRDefault="00875783" w:rsidP="00A518D7">
            <w:pPr>
              <w:adjustRightInd w:val="0"/>
              <w:snapToGrid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1C5F25" w:rsidRPr="001F24CA" w:rsidRDefault="001C5F25" w:rsidP="002E1572">
      <w:pPr>
        <w:adjustRightInd w:val="0"/>
        <w:snapToGrid w:val="0"/>
        <w:spacing w:line="288" w:lineRule="auto"/>
        <w:jc w:val="center"/>
        <w:rPr>
          <w:rFonts w:ascii="Times New Roman" w:hAnsi="Times New Roman" w:cs="Times New Roman"/>
        </w:rPr>
      </w:pPr>
    </w:p>
    <w:sectPr w:rsidR="001C5F25" w:rsidRPr="001F2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911" w:rsidRDefault="00C76911" w:rsidP="00523C78">
      <w:r>
        <w:separator/>
      </w:r>
    </w:p>
  </w:endnote>
  <w:endnote w:type="continuationSeparator" w:id="0">
    <w:p w:rsidR="00C76911" w:rsidRDefault="00C76911" w:rsidP="0052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911" w:rsidRDefault="00C76911" w:rsidP="00523C78">
      <w:r>
        <w:separator/>
      </w:r>
    </w:p>
  </w:footnote>
  <w:footnote w:type="continuationSeparator" w:id="0">
    <w:p w:rsidR="00C76911" w:rsidRDefault="00C76911" w:rsidP="00523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3C78"/>
    <w:rsid w:val="0011491D"/>
    <w:rsid w:val="001167BB"/>
    <w:rsid w:val="00141F0E"/>
    <w:rsid w:val="001566CD"/>
    <w:rsid w:val="001C5F25"/>
    <w:rsid w:val="001F24CA"/>
    <w:rsid w:val="001F3A79"/>
    <w:rsid w:val="00274271"/>
    <w:rsid w:val="00291E2A"/>
    <w:rsid w:val="002B15F1"/>
    <w:rsid w:val="002E12EF"/>
    <w:rsid w:val="002E1572"/>
    <w:rsid w:val="0036439C"/>
    <w:rsid w:val="00370CB1"/>
    <w:rsid w:val="00396A83"/>
    <w:rsid w:val="003A11FE"/>
    <w:rsid w:val="003D2C38"/>
    <w:rsid w:val="004841EB"/>
    <w:rsid w:val="004A3B1B"/>
    <w:rsid w:val="004A5069"/>
    <w:rsid w:val="004C5B39"/>
    <w:rsid w:val="004D1B88"/>
    <w:rsid w:val="00523C78"/>
    <w:rsid w:val="00554CDB"/>
    <w:rsid w:val="005F1DEC"/>
    <w:rsid w:val="005F33BF"/>
    <w:rsid w:val="006457A4"/>
    <w:rsid w:val="006B1651"/>
    <w:rsid w:val="006E6B94"/>
    <w:rsid w:val="00737A25"/>
    <w:rsid w:val="007C0D16"/>
    <w:rsid w:val="007D6435"/>
    <w:rsid w:val="00842037"/>
    <w:rsid w:val="008434BE"/>
    <w:rsid w:val="00875783"/>
    <w:rsid w:val="008A17D8"/>
    <w:rsid w:val="00912D5A"/>
    <w:rsid w:val="00945E34"/>
    <w:rsid w:val="00947A8C"/>
    <w:rsid w:val="009B5F5F"/>
    <w:rsid w:val="00A518D7"/>
    <w:rsid w:val="00A73905"/>
    <w:rsid w:val="00A77863"/>
    <w:rsid w:val="00AD4CFF"/>
    <w:rsid w:val="00B417F3"/>
    <w:rsid w:val="00C0611F"/>
    <w:rsid w:val="00C16DA7"/>
    <w:rsid w:val="00C76911"/>
    <w:rsid w:val="00CA5614"/>
    <w:rsid w:val="00E775D5"/>
    <w:rsid w:val="00EC1425"/>
    <w:rsid w:val="00F05807"/>
    <w:rsid w:val="00F3388E"/>
    <w:rsid w:val="00F339CD"/>
    <w:rsid w:val="00F96BD0"/>
    <w:rsid w:val="00FB280D"/>
    <w:rsid w:val="00FC465D"/>
    <w:rsid w:val="00FC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3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3C78"/>
    <w:rPr>
      <w:sz w:val="18"/>
      <w:szCs w:val="18"/>
    </w:rPr>
  </w:style>
  <w:style w:type="paragraph" w:styleId="a5">
    <w:name w:val="Plain Text"/>
    <w:basedOn w:val="a"/>
    <w:link w:val="Char1"/>
    <w:rsid w:val="00EC1425"/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0"/>
    <w:link w:val="a5"/>
    <w:rsid w:val="00EC1425"/>
    <w:rPr>
      <w:rFonts w:ascii="宋体" w:eastAsia="宋体" w:hAnsi="Courier New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</cp:lastModifiedBy>
  <cp:revision>52</cp:revision>
  <dcterms:created xsi:type="dcterms:W3CDTF">2018-09-12T09:15:00Z</dcterms:created>
  <dcterms:modified xsi:type="dcterms:W3CDTF">2018-09-28T01:36:00Z</dcterms:modified>
</cp:coreProperties>
</file>